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  <w:tab w:val="left" w:pos="10005"/>
        </w:tabs>
        <w:jc w:val="center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vertAlign w:val="baseline"/>
          <w:rtl w:val="0"/>
        </w:rPr>
        <w:t xml:space="preserve">DANH SÁCH CỔ ĐÔNG SÁNG LẬP CÔNG TY CỔ PHẦN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851"/>
          <w:tab w:val="left" w:pos="10005"/>
        </w:tabs>
        <w:jc w:val="center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213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7"/>
        <w:gridCol w:w="1080"/>
        <w:gridCol w:w="810"/>
        <w:gridCol w:w="720"/>
        <w:gridCol w:w="720"/>
        <w:gridCol w:w="900"/>
        <w:gridCol w:w="1170"/>
        <w:gridCol w:w="1080"/>
        <w:gridCol w:w="1226"/>
        <w:gridCol w:w="720"/>
        <w:gridCol w:w="720"/>
        <w:gridCol w:w="540"/>
        <w:gridCol w:w="720"/>
        <w:gridCol w:w="720"/>
        <w:gridCol w:w="664"/>
        <w:gridCol w:w="720"/>
        <w:gridCol w:w="810"/>
        <w:gridCol w:w="900"/>
        <w:gridCol w:w="990"/>
        <w:gridCol w:w="596"/>
        <w:tblGridChange w:id="0">
          <w:tblGrid>
            <w:gridCol w:w="407"/>
            <w:gridCol w:w="1080"/>
            <w:gridCol w:w="810"/>
            <w:gridCol w:w="720"/>
            <w:gridCol w:w="720"/>
            <w:gridCol w:w="900"/>
            <w:gridCol w:w="1170"/>
            <w:gridCol w:w="1080"/>
            <w:gridCol w:w="1226"/>
            <w:gridCol w:w="720"/>
            <w:gridCol w:w="720"/>
            <w:gridCol w:w="540"/>
            <w:gridCol w:w="720"/>
            <w:gridCol w:w="720"/>
            <w:gridCol w:w="664"/>
            <w:gridCol w:w="720"/>
            <w:gridCol w:w="810"/>
            <w:gridCol w:w="900"/>
            <w:gridCol w:w="990"/>
            <w:gridCol w:w="596"/>
          </w:tblGrid>
        </w:tblGridChange>
      </w:tblGrid>
      <w:tr>
        <w:trPr>
          <w:trHeight w:val="260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4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Tên cổ đông sáng lập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5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Ngày, tháng, năm sinh đối với cổ đông sáng lập là cá nhân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6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Giới tính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7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Quốc tịch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8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Dân tộc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9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Chỗ ở hiện tại đối với cổ đông sáng lập là cá nhân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A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Nơi đăng ký hộ khẩu thường trú đối với cá nhân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B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Số, ngày, cơ quan cấp Chứng minh nhân dân/Căn cước công dân hoặc Hộ chiếu đối với cá nhân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top"/>
          </w:tcPr>
          <w:p w:rsidR="00000000" w:rsidDel="00000000" w:rsidP="00000000" w:rsidRDefault="00000000" w:rsidRPr="00000000" w14:paraId="0000000C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Vốn góp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4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Mã số dự án, ngày, cơ quan cấp Giấy chứng nhận đăng ký đầu tư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2"/>
                <w:szCs w:val="22"/>
                <w:vertAlign w:val="baseline"/>
                <w:rtl w:val="0"/>
              </w:rPr>
              <w:t xml:space="preserve">(nếu có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7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Tổng số 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22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Tỷ lệ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23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Loại 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27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Thời điểm góp vốn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Chữ ký của cổ đông sáng lập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Ghi chú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5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Số lượng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Giá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(Triệu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đồng)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Phổ thông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Số lượng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Giá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(Triệu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đồng)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Số lượng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Giá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(Triệu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đồng)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400.000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400.000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...../.....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/2021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17.87109375" w:hRule="atLeast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300.000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300.000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...../.....</w:t>
            </w:r>
          </w:p>
          <w:p w:rsidR="00000000" w:rsidDel="00000000" w:rsidP="00000000" w:rsidRDefault="00000000" w:rsidRPr="00000000" w14:paraId="00000094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/2021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line="480" w:lineRule="auto"/>
              <w:jc w:val="left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line="48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tabs>
          <w:tab w:val="left" w:pos="851"/>
        </w:tabs>
        <w:jc w:val="right"/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tbl>
      <w:tblPr>
        <w:tblStyle w:val="Table2"/>
        <w:tblW w:w="8910.0" w:type="dxa"/>
        <w:jc w:val="left"/>
        <w:tblInd w:w="6048.0" w:type="dxa"/>
        <w:tblLayout w:type="fixed"/>
        <w:tblLook w:val="0000"/>
      </w:tblPr>
      <w:tblGrid>
        <w:gridCol w:w="3983"/>
        <w:gridCol w:w="4927"/>
        <w:tblGridChange w:id="0">
          <w:tblGrid>
            <w:gridCol w:w="3983"/>
            <w:gridCol w:w="4927"/>
          </w:tblGrid>
        </w:tblGridChange>
      </w:tblGrid>
      <w:tr>
        <w:trPr>
          <w:trHeight w:val="2160" w:hRule="atLeast"/>
        </w:trPr>
        <w:tc>
          <w:tcPr>
            <w:vAlign w:val="top"/>
          </w:tcPr>
          <w:p w:rsidR="00000000" w:rsidDel="00000000" w:rsidP="00000000" w:rsidRDefault="00000000" w:rsidRPr="00000000" w14:paraId="000000AD">
            <w:pPr>
              <w:tabs>
                <w:tab w:val="left" w:pos="851"/>
              </w:tabs>
              <w:jc w:val="center"/>
              <w:rPr>
                <w:rFonts w:ascii="Times New Roman" w:cs="Times New Roman" w:eastAsia="Times New Roman" w:hAnsi="Times New Roman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tabs>
                <w:tab w:val="left" w:pos="851"/>
              </w:tabs>
              <w:jc w:val="center"/>
              <w:rPr>
                <w:rFonts w:ascii="Times New Roman" w:cs="Times New Roman" w:eastAsia="Times New Roman" w:hAnsi="Times New Roman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vertAlign w:val="baseline"/>
                <w:rtl w:val="0"/>
              </w:rPr>
              <w:t xml:space="preserve">Hà Nội, ngày……tháng……năm 2021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ĐẠI DIỆN THEO PHÁP LUẬT 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Tổng Giám đốc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tabs>
                <w:tab w:val="left" w:pos="851"/>
              </w:tabs>
              <w:jc w:val="center"/>
              <w:rPr>
                <w:rFonts w:ascii="Times New Roman" w:cs="Times New Roman" w:eastAsia="Times New Roman" w:hAnsi="Times New Roman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NGUYỄN VĂN 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tabs>
          <w:tab w:val="left" w:pos="851"/>
        </w:tabs>
        <w:jc w:val="center"/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vertAlign w:val="baseline"/>
          <w:rtl w:val="0"/>
        </w:rPr>
        <w:t xml:space="preserve">     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3"/>
        <w:tblW w:w="15588.0" w:type="dxa"/>
        <w:jc w:val="left"/>
        <w:tblInd w:w="0.0" w:type="dxa"/>
        <w:tblLayout w:type="fixed"/>
        <w:tblLook w:val="0000"/>
      </w:tblPr>
      <w:tblGrid>
        <w:gridCol w:w="8478"/>
        <w:gridCol w:w="7110"/>
        <w:tblGridChange w:id="0">
          <w:tblGrid>
            <w:gridCol w:w="8478"/>
            <w:gridCol w:w="7110"/>
          </w:tblGrid>
        </w:tblGridChange>
      </w:tblGrid>
      <w:tr>
        <w:trPr>
          <w:trHeight w:val="1985" w:hRule="atLeast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tabs>
                <w:tab w:val="left" w:pos="851"/>
              </w:tabs>
              <w:rPr>
                <w:rFonts w:ascii="Times New Roman" w:cs="Times New Roman" w:eastAsia="Times New Roman" w:hAnsi="Times New Roma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tabs>
                <w:tab w:val="left" w:pos="851"/>
              </w:tabs>
              <w:jc w:val="center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>
          <w:rFonts w:ascii="Times New Roman" w:cs="Times New Roman" w:eastAsia="Times New Roman" w:hAnsi="Times New Roman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first"/>
      <w:footerReference r:id="rId10" w:type="even"/>
      <w:pgSz w:h="11907" w:w="16840" w:orient="landscape"/>
      <w:pgMar w:bottom="993" w:top="1080" w:left="540" w:right="720" w:header="432" w:footer="43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0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3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6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2Char">
    <w:name w:val="Heading 2 Char"/>
    <w:next w:val="Heading2Char"/>
    <w:autoRedefine w:val="0"/>
    <w:hidden w:val="0"/>
    <w:qFormat w:val="0"/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right="-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after="120" w:line="312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Calibri" w:hAnsi="Times New Roman"/>
      <w:w w:val="100"/>
      <w:position w:val="-1"/>
      <w:sz w:val="20"/>
      <w:effect w:val="none"/>
      <w:vertAlign w:val="baseline"/>
      <w:cs w:val="0"/>
      <w:em w:val="none"/>
      <w:lang w:bidi="ar-SA" w:eastAsia="en-US" w:val="en-US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apple-converted-space">
    <w:name w:val="apple-converted-space"/>
    <w:basedOn w:val="DefaultParagraphFont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DefaultParagraphFontParaCharCharCharCharChar">
    <w:name w:val="Default Paragraph Font Para Char Char Char Char Char"/>
    <w:next w:val="DefaultParagraphFontParaCharCharCharCharChar"/>
    <w:autoRedefine w:val="0"/>
    <w:hidden w:val="0"/>
    <w:qFormat w:val="0"/>
    <w:pPr>
      <w:tabs>
        <w:tab w:val="left" w:leader="none" w:pos="1152"/>
      </w:tabs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normal">
    <w:name w:val="normal"/>
    <w:next w:val="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vi-VN" w:val="vi-V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WTzIZyI/Lge+zvpg5L+zxf+f1A==">AMUW2mUjxT8f6mu4Fu0iRUvw3KkMkuni5h8MN/vOfijOpWR8z+TsOp4WyGraRv7WMg1yzv1EemjVikj+6HzKaqLJ1ZRW/bNT2zTvsFcacHFsr8LVOinhmXc=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2014-07-28T09:51:00Z</dcterms:created>
  <dc:creator>vanh</dc:creator>
</cp:coreProperties>
</file>